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  <w:jc w:val="center"/>
        <w:rPr>
          <w:rFonts w:ascii="Arial" w:hAnsi="Arial"/>
          <w:b w:val="1"/>
          <w:bCs w:val="1"/>
          <w:sz w:val="28"/>
          <w:szCs w:val="28"/>
        </w:rPr>
      </w:pPr>
    </w:p>
    <w:p>
      <w:pPr>
        <w:pStyle w:val="Normal.0"/>
        <w:spacing w:line="240" w:lineRule="auto"/>
        <w:jc w:val="center"/>
        <w:rPr>
          <w:rFonts w:ascii="Arial" w:hAnsi="Arial"/>
          <w:b w:val="1"/>
          <w:bCs w:val="1"/>
          <w:sz w:val="28"/>
          <w:szCs w:val="28"/>
        </w:rPr>
      </w:pPr>
    </w:p>
    <w:p>
      <w:pPr>
        <w:pStyle w:val="Normal.0"/>
        <w:spacing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Woking Leisure Centre 50+ Club Annual General Meeting</w:t>
      </w:r>
    </w:p>
    <w:p>
      <w:pPr>
        <w:pStyle w:val="Normal.0"/>
        <w:spacing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spacing w:line="240" w:lineRule="auto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Monday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17th April, 2023</w:t>
      </w:r>
    </w:p>
    <w:p>
      <w:pPr>
        <w:pStyle w:val="Normal.0"/>
        <w:spacing w:line="24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AGENDA</w:t>
      </w:r>
    </w:p>
    <w:p>
      <w:pPr>
        <w:pStyle w:val="Normal.0"/>
        <w:spacing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spacing w:line="240" w:lineRule="auto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Welcome</w:t>
      </w:r>
    </w:p>
    <w:p>
      <w:pPr>
        <w:pStyle w:val="Normal.0"/>
        <w:spacing w:line="240" w:lineRule="auto"/>
        <w:ind w:left="96" w:firstLine="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spacing w:line="48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Apologies</w:t>
      </w:r>
    </w:p>
    <w:p>
      <w:pPr>
        <w:pStyle w:val="Normal.0"/>
        <w:numPr>
          <w:ilvl w:val="0"/>
          <w:numId w:val="2"/>
        </w:numPr>
        <w:bidi w:val="0"/>
        <w:spacing w:line="48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Approval of minutes of AGM held on </w:t>
      </w:r>
      <w:r>
        <w:rPr>
          <w:rFonts w:ascii="Arial" w:hAnsi="Arial"/>
          <w:sz w:val="24"/>
          <w:szCs w:val="24"/>
          <w:rtl w:val="0"/>
          <w:lang w:val="en-US"/>
        </w:rPr>
        <w:t>25th April 2022</w:t>
      </w:r>
      <w:r>
        <w:rPr>
          <w:rFonts w:ascii="Arial" w:hAnsi="Arial"/>
          <w:sz w:val="24"/>
          <w:szCs w:val="24"/>
          <w:rtl w:val="0"/>
          <w:lang w:val="en-US"/>
        </w:rPr>
        <w:t xml:space="preserve"> - displayed on notice board and emailed to members.</w:t>
      </w:r>
    </w:p>
    <w:p>
      <w:pPr>
        <w:pStyle w:val="Normal.0"/>
        <w:numPr>
          <w:ilvl w:val="0"/>
          <w:numId w:val="2"/>
        </w:numPr>
        <w:bidi w:val="0"/>
        <w:spacing w:line="48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Matters arising</w:t>
      </w:r>
    </w:p>
    <w:p>
      <w:pPr>
        <w:pStyle w:val="Normal.0"/>
        <w:numPr>
          <w:ilvl w:val="0"/>
          <w:numId w:val="2"/>
        </w:numPr>
        <w:bidi w:val="0"/>
        <w:spacing w:line="48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Chair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 xml:space="preserve">s report  </w:t>
      </w:r>
    </w:p>
    <w:p>
      <w:pPr>
        <w:pStyle w:val="Normal.0"/>
        <w:numPr>
          <w:ilvl w:val="0"/>
          <w:numId w:val="2"/>
        </w:numPr>
        <w:bidi w:val="0"/>
        <w:spacing w:line="48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Treasurer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report.</w:t>
      </w:r>
    </w:p>
    <w:p>
      <w:pPr>
        <w:pStyle w:val="Normal.0"/>
        <w:numPr>
          <w:ilvl w:val="0"/>
          <w:numId w:val="2"/>
        </w:numPr>
        <w:bidi w:val="0"/>
        <w:spacing w:line="48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Leisure Centre Report.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Election of officers and committee members</w:t>
      </w:r>
    </w:p>
    <w:p>
      <w:pPr>
        <w:pStyle w:val="Normal.0"/>
        <w:spacing w:line="240" w:lineRule="auto"/>
        <w:ind w:left="816" w:firstLine="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40" w:lineRule="auto"/>
        <w:ind w:left="96" w:firstLine="624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Present Committee Members standing for re-election:-</w:t>
      </w:r>
    </w:p>
    <w:p>
      <w:pPr>
        <w:pStyle w:val="Normal.0"/>
        <w:spacing w:line="240" w:lineRule="auto"/>
        <w:ind w:left="96" w:firstLine="624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40" w:lineRule="auto"/>
        <w:ind w:left="855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Alan Gibbs </w:t>
        <w:tab/>
        <w:tab/>
        <w:t>Chairman</w:t>
      </w:r>
    </w:p>
    <w:p>
      <w:pPr>
        <w:pStyle w:val="Normal.0"/>
        <w:spacing w:line="240" w:lineRule="auto"/>
        <w:ind w:left="855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Ian Wilson </w:t>
        <w:tab/>
        <w:tab/>
        <w:t>Treasurer</w:t>
      </w:r>
    </w:p>
    <w:p>
      <w:pPr>
        <w:pStyle w:val="Normal.0"/>
        <w:spacing w:line="240" w:lineRule="auto"/>
        <w:ind w:left="855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Elaine Bailey</w:t>
        <w:tab/>
        <w:t xml:space="preserve">           Joint Secretary</w:t>
      </w:r>
    </w:p>
    <w:p>
      <w:pPr>
        <w:pStyle w:val="Normal.0"/>
        <w:spacing w:line="240" w:lineRule="auto"/>
        <w:ind w:left="855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Pam Bedder         </w:t>
        <w:tab/>
        <w:t xml:space="preserve">Joint Secretary </w:t>
      </w:r>
    </w:p>
    <w:p>
      <w:pPr>
        <w:pStyle w:val="Normal.0"/>
        <w:spacing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             Stan Craven                   Leisure Centre Representative</w:t>
      </w:r>
    </w:p>
    <w:p>
      <w:pPr>
        <w:pStyle w:val="Normal.0"/>
        <w:spacing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    Hilary Thomas</w:t>
        <w:tab/>
        <w:tab/>
        <w:t>Walks Co-ordinator</w:t>
      </w:r>
    </w:p>
    <w:p>
      <w:pPr>
        <w:pStyle w:val="Normal.0"/>
        <w:spacing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             Diann Arnfield</w:t>
        <w:tab/>
        <w:t xml:space="preserve">           Outings Co-ordinator</w:t>
      </w:r>
    </w:p>
    <w:p>
      <w:pPr>
        <w:pStyle w:val="Normal.0"/>
        <w:spacing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 xml:space="preserve">   Alan Sandell</w:t>
      </w:r>
    </w:p>
    <w:p>
      <w:pPr>
        <w:pStyle w:val="Normal.0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         </w:t>
      </w:r>
      <w:r>
        <w:rPr>
          <w:rFonts w:ascii="Arial" w:hAnsi="Arial"/>
          <w:sz w:val="24"/>
          <w:szCs w:val="24"/>
          <w:rtl w:val="0"/>
          <w:lang w:val="en-US"/>
        </w:rPr>
        <w:t xml:space="preserve">    Maggie Stapley</w:t>
      </w:r>
    </w:p>
    <w:p>
      <w:pPr>
        <w:pStyle w:val="Normal.0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      9.   </w:t>
      </w:r>
      <w:r>
        <w:rPr>
          <w:sz w:val="24"/>
          <w:szCs w:val="24"/>
          <w:rtl w:val="0"/>
          <w:lang w:val="en-US"/>
        </w:rPr>
        <w:t>REACT Games</w:t>
      </w:r>
    </w:p>
    <w:p>
      <w:pPr>
        <w:pStyle w:val="Normal.0"/>
        <w:spacing w:line="240" w:lineRule="auto"/>
        <w:rPr>
          <w:sz w:val="24"/>
          <w:szCs w:val="24"/>
        </w:rPr>
      </w:pPr>
    </w:p>
    <w:p>
      <w:pPr>
        <w:pStyle w:val="Normal.0"/>
        <w:spacing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10.    Any other business.</w:t>
      </w:r>
    </w:p>
    <w:p>
      <w:pPr>
        <w:pStyle w:val="List Paragrap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40" w:lineRule="auto"/>
        <w:ind w:left="720" w:firstLine="0"/>
      </w:pPr>
      <w:r>
        <w:rPr>
          <w:rFonts w:ascii="Arial" w:hAnsi="Arial"/>
          <w:sz w:val="24"/>
          <w:szCs w:val="24"/>
          <w:rtl w:val="0"/>
          <w:lang w:val="en-US"/>
        </w:rPr>
        <w:t>The meeting will take place in the Wurlitzer Hall from 12</w:t>
      </w:r>
      <w:r>
        <w:rPr>
          <w:rFonts w:ascii="Arial" w:hAnsi="Arial"/>
          <w:sz w:val="24"/>
          <w:szCs w:val="24"/>
          <w:rtl w:val="0"/>
          <w:lang w:val="en-US"/>
        </w:rPr>
        <w:t xml:space="preserve"> midday </w:t>
      </w:r>
      <w:r>
        <w:rPr>
          <w:rFonts w:ascii="Arial" w:hAnsi="Arial"/>
          <w:sz w:val="24"/>
          <w:szCs w:val="24"/>
          <w:rtl w:val="0"/>
          <w:lang w:val="en-US"/>
        </w:rPr>
        <w:t>when refreshments will be available.   Please note that all refreshments will be provided and 50+ members are asked NOT to bring any donations of food - Thank You</w:t>
      </w:r>
    </w:p>
    <w:sectPr>
      <w:headerReference w:type="default" r:id="rId4"/>
      <w:footerReference w:type="default" r:id="rId5"/>
      <w:pgSz w:w="11900" w:h="16840" w:orient="portrait"/>
      <w:pgMar w:top="567" w:right="720" w:bottom="720" w:left="425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8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88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mic Sans MS" w:cs="Arial Unicode MS" w:hAnsi="Comic Sans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